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EE4681" w14:textId="77777777" w:rsidR="00991D45" w:rsidRDefault="00991D45" w:rsidP="00991D45">
      <w:pPr>
        <w:pStyle w:val="xmsonormal"/>
        <w:shd w:val="clear" w:color="auto" w:fill="FFFFFF"/>
        <w:spacing w:before="0" w:beforeAutospacing="0" w:after="200" w:afterAutospacing="0"/>
        <w:ind w:left="360"/>
        <w:rPr>
          <w:b/>
          <w:bCs/>
          <w:color w:val="FF9966"/>
          <w:sz w:val="36"/>
          <w:szCs w:val="36"/>
          <w:lang w:val="en"/>
        </w:rPr>
      </w:pPr>
      <w:bookmarkStart w:id="0" w:name="_GoBack"/>
      <w:bookmarkEnd w:id="0"/>
      <w:r>
        <w:rPr>
          <w:i/>
          <w:iCs/>
          <w:noProof/>
          <w:color w:val="FF0000"/>
          <w:sz w:val="20"/>
          <w:szCs w:val="20"/>
        </w:rPr>
        <w:drawing>
          <wp:inline distT="0" distB="0" distL="0" distR="0" wp14:anchorId="237CF67E" wp14:editId="0C09120C">
            <wp:extent cx="2704671" cy="376178"/>
            <wp:effectExtent l="0" t="0" r="635" b="5080"/>
            <wp:docPr id="1" name="Picture 1" descr="Description: cid:image001.png@01D265BF.834E9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265BF.834E959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705102" cy="376238"/>
                    </a:xfrm>
                    <a:prstGeom prst="rect">
                      <a:avLst/>
                    </a:prstGeom>
                    <a:noFill/>
                    <a:ln>
                      <a:noFill/>
                    </a:ln>
                  </pic:spPr>
                </pic:pic>
              </a:graphicData>
            </a:graphic>
          </wp:inline>
        </w:drawing>
      </w:r>
    </w:p>
    <w:p w14:paraId="56138BEB" w14:textId="77777777" w:rsidR="00991D45" w:rsidRDefault="00991D45" w:rsidP="00991D45">
      <w:pPr>
        <w:pStyle w:val="xmsonormal"/>
        <w:shd w:val="clear" w:color="auto" w:fill="FFFFFF"/>
        <w:spacing w:before="0" w:beforeAutospacing="0" w:after="200" w:afterAutospacing="0"/>
        <w:ind w:left="360"/>
        <w:rPr>
          <w:b/>
          <w:bCs/>
          <w:color w:val="FF9966"/>
          <w:sz w:val="36"/>
          <w:szCs w:val="36"/>
          <w:lang w:val="en"/>
        </w:rPr>
      </w:pPr>
    </w:p>
    <w:p w14:paraId="46EB9408" w14:textId="77777777" w:rsidR="00991D45" w:rsidRPr="00991D45" w:rsidRDefault="00991D45" w:rsidP="00991D45">
      <w:pPr>
        <w:pStyle w:val="xmsonormal"/>
        <w:shd w:val="clear" w:color="auto" w:fill="FFFFFF"/>
        <w:spacing w:before="0" w:beforeAutospacing="0" w:after="200" w:afterAutospacing="0"/>
        <w:ind w:left="360"/>
        <w:jc w:val="both"/>
        <w:rPr>
          <w:rFonts w:ascii="Arial" w:hAnsi="Arial" w:cs="Arial"/>
          <w:color w:val="333333"/>
          <w:sz w:val="28"/>
          <w:szCs w:val="28"/>
          <w:lang w:val="en"/>
        </w:rPr>
      </w:pPr>
      <w:r w:rsidRPr="00991D45">
        <w:rPr>
          <w:b/>
          <w:bCs/>
          <w:color w:val="FF9966"/>
          <w:sz w:val="28"/>
          <w:szCs w:val="28"/>
          <w:lang w:val="en"/>
        </w:rPr>
        <w:t>Excellence in care and service, one patient at a time.</w:t>
      </w:r>
    </w:p>
    <w:p w14:paraId="569AD2B1" w14:textId="77777777" w:rsidR="00991D45" w:rsidRPr="00991D45" w:rsidRDefault="00991D45" w:rsidP="00991D45">
      <w:pPr>
        <w:pStyle w:val="xmsonormal"/>
        <w:shd w:val="clear" w:color="auto" w:fill="FFFFFF"/>
        <w:spacing w:before="0" w:beforeAutospacing="0" w:after="200" w:afterAutospacing="0"/>
        <w:rPr>
          <w:rFonts w:ascii="Arial" w:hAnsi="Arial" w:cs="Arial"/>
          <w:color w:val="333333"/>
          <w:sz w:val="20"/>
          <w:szCs w:val="20"/>
          <w:lang w:val="en"/>
        </w:rPr>
      </w:pPr>
      <w:r w:rsidRPr="00991D45">
        <w:rPr>
          <w:rFonts w:ascii="Calibri" w:hAnsi="Calibri" w:cs="Calibri"/>
          <w:color w:val="000000"/>
          <w:sz w:val="20"/>
          <w:szCs w:val="20"/>
          <w:lang w:val="en"/>
        </w:rPr>
        <w:t>No matter what the condition, we have physicians and specialists ready to provide the finest orthopedic care for the families in our region. Our highly trained physician staff comprised of orthopedic surgeons, physiatrists, and physician assistants, bring this mission to life through the values our company was founded on: Quality, Service, Community, and Teamwork.</w:t>
      </w:r>
    </w:p>
    <w:p w14:paraId="0C91BDB3" w14:textId="77777777" w:rsidR="00991D45" w:rsidRDefault="00991D45" w:rsidP="00991D45">
      <w:pPr>
        <w:pStyle w:val="xmsonormal"/>
        <w:spacing w:before="0" w:beforeAutospacing="0" w:after="200" w:afterAutospacing="0"/>
        <w:rPr>
          <w:rFonts w:ascii="Calibri" w:hAnsi="Calibri" w:cs="Calibri"/>
          <w:color w:val="000000"/>
          <w:sz w:val="20"/>
          <w:szCs w:val="20"/>
          <w:lang w:val="en"/>
        </w:rPr>
      </w:pPr>
      <w:r w:rsidRPr="00991D45">
        <w:rPr>
          <w:rFonts w:ascii="Calibri" w:hAnsi="Calibri" w:cs="Calibri"/>
          <w:color w:val="000000"/>
          <w:sz w:val="20"/>
          <w:szCs w:val="20"/>
          <w:lang w:val="en"/>
        </w:rPr>
        <w:t>Our Physician Assistants are responsible for providing medical care as delegated by OrthoCarolina physician(s). Responsibilities will include assisting the physician in both the office and hospital setting, independent high volume clinics seeing patients with a variety of orthopedic injuries and illnesses, assisting in the operating room as needed, and performing emergency room and floor consultations.</w:t>
      </w:r>
    </w:p>
    <w:p w14:paraId="4E2736FF" w14:textId="77777777" w:rsidR="00991D45" w:rsidRDefault="00991D45" w:rsidP="00991D45">
      <w:pPr>
        <w:pStyle w:val="xmsonormal"/>
        <w:spacing w:before="0" w:beforeAutospacing="0" w:after="200" w:afterAutospacing="0"/>
        <w:rPr>
          <w:rFonts w:ascii="Calibri" w:hAnsi="Calibri" w:cs="Calibri"/>
          <w:color w:val="000000"/>
          <w:sz w:val="20"/>
          <w:szCs w:val="20"/>
          <w:lang w:val="en"/>
        </w:rPr>
      </w:pPr>
      <w:r>
        <w:rPr>
          <w:rFonts w:ascii="Calibri" w:hAnsi="Calibri" w:cs="Calibri"/>
          <w:color w:val="000000"/>
          <w:sz w:val="20"/>
          <w:szCs w:val="20"/>
          <w:lang w:val="en"/>
        </w:rPr>
        <w:t xml:space="preserve">We are currently recruiting for a PA to join our </w:t>
      </w:r>
      <w:r w:rsidR="002F02EC">
        <w:rPr>
          <w:rFonts w:ascii="Calibri" w:hAnsi="Calibri" w:cs="Calibri"/>
          <w:color w:val="000000"/>
          <w:sz w:val="20"/>
          <w:szCs w:val="20"/>
          <w:lang w:val="en"/>
        </w:rPr>
        <w:t xml:space="preserve">Hickory, NC </w:t>
      </w:r>
      <w:r>
        <w:rPr>
          <w:rFonts w:ascii="Calibri" w:hAnsi="Calibri" w:cs="Calibri"/>
          <w:color w:val="000000"/>
          <w:sz w:val="20"/>
          <w:szCs w:val="20"/>
          <w:lang w:val="en"/>
        </w:rPr>
        <w:t xml:space="preserve">office.  </w:t>
      </w:r>
    </w:p>
    <w:p w14:paraId="5175AC9A" w14:textId="77777777" w:rsidR="00991D45" w:rsidRDefault="00991D45" w:rsidP="00991D45">
      <w:pPr>
        <w:pStyle w:val="xmsonormal"/>
        <w:spacing w:before="0" w:beforeAutospacing="0" w:after="200" w:afterAutospacing="0"/>
        <w:rPr>
          <w:rFonts w:ascii="Calibri" w:hAnsi="Calibri" w:cs="Calibri"/>
          <w:color w:val="000000"/>
          <w:sz w:val="20"/>
          <w:szCs w:val="20"/>
          <w:lang w:val="en"/>
        </w:rPr>
      </w:pPr>
    </w:p>
    <w:p w14:paraId="2A6B733A" w14:textId="77777777" w:rsidR="00991D45" w:rsidRDefault="00991D45" w:rsidP="00991D45">
      <w:pPr>
        <w:pStyle w:val="xxxdescriptionlabels"/>
        <w:spacing w:before="120" w:beforeAutospacing="0" w:after="120" w:afterAutospacing="0"/>
        <w:rPr>
          <w:rFonts w:ascii="Arial" w:hAnsi="Arial" w:cs="Arial"/>
          <w:color w:val="333333"/>
          <w:sz w:val="20"/>
          <w:szCs w:val="20"/>
          <w:lang w:val="en"/>
        </w:rPr>
      </w:pPr>
      <w:r>
        <w:rPr>
          <w:rStyle w:val="Strong"/>
          <w:rFonts w:ascii="Calibri" w:hAnsi="Calibri" w:cs="Calibri"/>
          <w:color w:val="262626"/>
          <w:lang w:val="en"/>
        </w:rPr>
        <w:t>Education required:</w:t>
      </w:r>
    </w:p>
    <w:p w14:paraId="77304565" w14:textId="77777777" w:rsidR="00991D45" w:rsidRDefault="00991D45" w:rsidP="00991D45">
      <w:pPr>
        <w:pStyle w:val="xxxbulletedlist"/>
        <w:spacing w:before="60" w:beforeAutospacing="0" w:after="20" w:afterAutospacing="0"/>
        <w:ind w:left="720"/>
        <w:rPr>
          <w:rFonts w:ascii="Arial" w:hAnsi="Arial" w:cs="Arial"/>
          <w:color w:val="333333"/>
          <w:sz w:val="20"/>
          <w:szCs w:val="20"/>
          <w:lang w:val="en"/>
        </w:rPr>
      </w:pPr>
      <w:r>
        <w:rPr>
          <w:rFonts w:ascii="Symbol" w:hAnsi="Symbol" w:cs="Arial"/>
          <w:color w:val="262626"/>
          <w:sz w:val="22"/>
          <w:szCs w:val="22"/>
          <w:lang w:val="en"/>
        </w:rPr>
        <w:t></w:t>
      </w:r>
      <w:r>
        <w:rPr>
          <w:color w:val="262626"/>
          <w:sz w:val="14"/>
          <w:szCs w:val="14"/>
          <w:lang w:val="en"/>
        </w:rPr>
        <w:t xml:space="preserve">         </w:t>
      </w:r>
      <w:r>
        <w:rPr>
          <w:rFonts w:ascii="Calibri" w:hAnsi="Calibri" w:cs="Calibri"/>
          <w:color w:val="262626"/>
          <w:sz w:val="22"/>
          <w:szCs w:val="22"/>
          <w:lang w:val="en"/>
        </w:rPr>
        <w:t>Graduate of AMA accredited physician assistant program.</w:t>
      </w:r>
    </w:p>
    <w:p w14:paraId="11E31EEB" w14:textId="77777777" w:rsidR="00991D45" w:rsidRDefault="00991D45" w:rsidP="00991D45">
      <w:pPr>
        <w:pStyle w:val="xxxdescriptionlabels"/>
        <w:spacing w:before="120" w:beforeAutospacing="0" w:after="120" w:afterAutospacing="0"/>
        <w:rPr>
          <w:rFonts w:ascii="Arial" w:hAnsi="Arial" w:cs="Arial"/>
          <w:color w:val="333333"/>
          <w:sz w:val="20"/>
          <w:szCs w:val="20"/>
          <w:lang w:val="en"/>
        </w:rPr>
      </w:pPr>
      <w:r>
        <w:rPr>
          <w:rStyle w:val="Strong"/>
          <w:rFonts w:ascii="Calibri" w:hAnsi="Calibri" w:cs="Calibri"/>
          <w:color w:val="262626"/>
          <w:lang w:val="en"/>
        </w:rPr>
        <w:t>Experience required:</w:t>
      </w:r>
    </w:p>
    <w:p w14:paraId="5125CE26" w14:textId="77777777" w:rsidR="00991D45" w:rsidRDefault="00991D45" w:rsidP="00991D45">
      <w:pPr>
        <w:pStyle w:val="xxxbulletedlist"/>
        <w:spacing w:before="60" w:beforeAutospacing="0" w:after="20" w:afterAutospacing="0"/>
        <w:ind w:left="720"/>
        <w:rPr>
          <w:rFonts w:ascii="Arial" w:hAnsi="Arial" w:cs="Arial"/>
          <w:color w:val="333333"/>
          <w:sz w:val="20"/>
          <w:szCs w:val="20"/>
          <w:lang w:val="en"/>
        </w:rPr>
      </w:pPr>
      <w:r>
        <w:rPr>
          <w:rFonts w:ascii="Symbol" w:hAnsi="Symbol" w:cs="Arial"/>
          <w:color w:val="262626"/>
          <w:sz w:val="22"/>
          <w:szCs w:val="22"/>
          <w:lang w:val="en"/>
        </w:rPr>
        <w:t></w:t>
      </w:r>
      <w:r>
        <w:rPr>
          <w:color w:val="262626"/>
          <w:sz w:val="14"/>
          <w:szCs w:val="14"/>
          <w:lang w:val="en"/>
        </w:rPr>
        <w:t xml:space="preserve">         </w:t>
      </w:r>
      <w:r>
        <w:rPr>
          <w:rFonts w:ascii="Calibri" w:hAnsi="Calibri" w:cs="Calibri"/>
          <w:color w:val="262626"/>
          <w:sz w:val="22"/>
          <w:szCs w:val="22"/>
          <w:lang w:val="en"/>
        </w:rPr>
        <w:t xml:space="preserve">Prior experience in the field of orthopedics is preferred but not required. </w:t>
      </w:r>
    </w:p>
    <w:p w14:paraId="32626B29" w14:textId="77777777" w:rsidR="00991D45" w:rsidRDefault="00991D45" w:rsidP="00991D45">
      <w:pPr>
        <w:pStyle w:val="xxxbulletedlist"/>
        <w:spacing w:before="60" w:beforeAutospacing="0" w:after="20" w:afterAutospacing="0"/>
        <w:ind w:left="720"/>
        <w:rPr>
          <w:rFonts w:ascii="Arial" w:hAnsi="Arial" w:cs="Arial"/>
          <w:color w:val="333333"/>
          <w:sz w:val="20"/>
          <w:szCs w:val="20"/>
          <w:lang w:val="en"/>
        </w:rPr>
      </w:pPr>
      <w:r>
        <w:rPr>
          <w:rFonts w:ascii="Symbol" w:hAnsi="Symbol" w:cs="Arial"/>
          <w:color w:val="262626"/>
          <w:sz w:val="22"/>
          <w:szCs w:val="22"/>
          <w:lang w:val="en"/>
        </w:rPr>
        <w:t></w:t>
      </w:r>
      <w:r>
        <w:rPr>
          <w:color w:val="262626"/>
          <w:sz w:val="14"/>
          <w:szCs w:val="14"/>
          <w:lang w:val="en"/>
        </w:rPr>
        <w:t xml:space="preserve">         </w:t>
      </w:r>
      <w:r>
        <w:rPr>
          <w:rFonts w:ascii="Calibri" w:hAnsi="Calibri" w:cs="Calibri"/>
          <w:color w:val="262626"/>
          <w:sz w:val="22"/>
          <w:szCs w:val="22"/>
          <w:lang w:val="en"/>
        </w:rPr>
        <w:t>Prior experience as a physician assistant is preferred but not required.</w:t>
      </w:r>
    </w:p>
    <w:p w14:paraId="04B5D831" w14:textId="77777777" w:rsidR="00991D45" w:rsidRDefault="00991D45" w:rsidP="00991D45">
      <w:pPr>
        <w:pStyle w:val="xxxdescriptionlabels"/>
        <w:spacing w:before="120" w:beforeAutospacing="0" w:after="120" w:afterAutospacing="0"/>
        <w:rPr>
          <w:rFonts w:ascii="Arial" w:hAnsi="Arial" w:cs="Arial"/>
          <w:color w:val="333333"/>
          <w:sz w:val="20"/>
          <w:szCs w:val="20"/>
          <w:lang w:val="en"/>
        </w:rPr>
      </w:pPr>
      <w:r>
        <w:rPr>
          <w:rStyle w:val="Strong"/>
          <w:rFonts w:ascii="Calibri" w:hAnsi="Calibri" w:cs="Calibri"/>
          <w:color w:val="262626"/>
          <w:lang w:val="en"/>
        </w:rPr>
        <w:t>Professional license or certification requirements:</w:t>
      </w:r>
    </w:p>
    <w:p w14:paraId="4F33908A" w14:textId="77777777" w:rsidR="00991D45" w:rsidRDefault="00991D45" w:rsidP="00991D45">
      <w:pPr>
        <w:pStyle w:val="xxxbulletedlist"/>
        <w:spacing w:before="60" w:beforeAutospacing="0" w:after="20" w:afterAutospacing="0"/>
        <w:ind w:left="720"/>
        <w:rPr>
          <w:rFonts w:ascii="Arial" w:hAnsi="Arial" w:cs="Arial"/>
          <w:color w:val="333333"/>
          <w:sz w:val="20"/>
          <w:szCs w:val="20"/>
          <w:lang w:val="en"/>
        </w:rPr>
      </w:pPr>
      <w:r>
        <w:rPr>
          <w:rFonts w:ascii="Symbol" w:hAnsi="Symbol" w:cs="Arial"/>
          <w:color w:val="262626"/>
          <w:sz w:val="22"/>
          <w:szCs w:val="22"/>
          <w:lang w:val="en"/>
        </w:rPr>
        <w:t></w:t>
      </w:r>
      <w:r>
        <w:rPr>
          <w:color w:val="262626"/>
          <w:sz w:val="14"/>
          <w:szCs w:val="14"/>
          <w:lang w:val="en"/>
        </w:rPr>
        <w:t xml:space="preserve">         </w:t>
      </w:r>
      <w:r>
        <w:rPr>
          <w:rFonts w:ascii="Calibri" w:hAnsi="Calibri" w:cs="Calibri"/>
          <w:color w:val="262626"/>
          <w:sz w:val="22"/>
          <w:szCs w:val="22"/>
          <w:lang w:val="en"/>
        </w:rPr>
        <w:t xml:space="preserve">Current in the following: </w:t>
      </w:r>
    </w:p>
    <w:p w14:paraId="083CD594" w14:textId="77777777" w:rsidR="00991D45" w:rsidRDefault="00991D45" w:rsidP="00991D45">
      <w:pPr>
        <w:pStyle w:val="xxxbulletedlist"/>
        <w:numPr>
          <w:ilvl w:val="0"/>
          <w:numId w:val="1"/>
        </w:numPr>
        <w:spacing w:before="60" w:beforeAutospacing="0" w:after="20" w:afterAutospacing="0"/>
        <w:rPr>
          <w:rFonts w:ascii="Arial" w:hAnsi="Arial" w:cs="Arial"/>
          <w:color w:val="333333"/>
          <w:sz w:val="20"/>
          <w:szCs w:val="20"/>
          <w:lang w:val="en"/>
        </w:rPr>
      </w:pPr>
      <w:r>
        <w:rPr>
          <w:rFonts w:ascii="Calibri" w:hAnsi="Calibri" w:cs="Calibri"/>
          <w:color w:val="262626"/>
          <w:sz w:val="22"/>
          <w:szCs w:val="22"/>
          <w:lang w:val="en"/>
        </w:rPr>
        <w:t xml:space="preserve">North Carolina PA license, </w:t>
      </w:r>
    </w:p>
    <w:p w14:paraId="20DA4145" w14:textId="77777777" w:rsidR="00991D45" w:rsidRDefault="00991D45" w:rsidP="00991D45">
      <w:pPr>
        <w:pStyle w:val="xxxbulletedlist"/>
        <w:numPr>
          <w:ilvl w:val="0"/>
          <w:numId w:val="1"/>
        </w:numPr>
        <w:spacing w:before="60" w:beforeAutospacing="0" w:after="20" w:afterAutospacing="0"/>
        <w:rPr>
          <w:rFonts w:ascii="Arial" w:hAnsi="Arial" w:cs="Arial"/>
          <w:color w:val="333333"/>
          <w:sz w:val="20"/>
          <w:szCs w:val="20"/>
          <w:lang w:val="en"/>
        </w:rPr>
      </w:pPr>
      <w:r>
        <w:rPr>
          <w:rFonts w:ascii="Calibri" w:hAnsi="Calibri" w:cs="Calibri"/>
          <w:color w:val="262626"/>
          <w:sz w:val="22"/>
          <w:szCs w:val="22"/>
          <w:lang w:val="en"/>
        </w:rPr>
        <w:t xml:space="preserve">Certification by National Commission on Certification of Physician Assistants, </w:t>
      </w:r>
    </w:p>
    <w:p w14:paraId="7006B7E0" w14:textId="77777777" w:rsidR="00991D45" w:rsidRDefault="00991D45" w:rsidP="00991D45">
      <w:pPr>
        <w:pStyle w:val="xxxbulletedlist"/>
        <w:numPr>
          <w:ilvl w:val="0"/>
          <w:numId w:val="1"/>
        </w:numPr>
        <w:spacing w:before="60" w:beforeAutospacing="0" w:after="20" w:afterAutospacing="0"/>
        <w:rPr>
          <w:rFonts w:ascii="Arial" w:hAnsi="Arial" w:cs="Arial"/>
          <w:color w:val="333333"/>
          <w:sz w:val="20"/>
          <w:szCs w:val="20"/>
          <w:lang w:val="en"/>
        </w:rPr>
      </w:pPr>
      <w:r>
        <w:rPr>
          <w:rFonts w:ascii="Calibri" w:hAnsi="Calibri" w:cs="Calibri"/>
          <w:color w:val="262626"/>
          <w:sz w:val="22"/>
          <w:szCs w:val="22"/>
          <w:lang w:val="en"/>
        </w:rPr>
        <w:t xml:space="preserve">DEA licensure, and </w:t>
      </w:r>
    </w:p>
    <w:p w14:paraId="4CC8F4F9" w14:textId="77777777" w:rsidR="00991D45" w:rsidRDefault="00991D45" w:rsidP="00991D45">
      <w:pPr>
        <w:pStyle w:val="xxxbulletedlist"/>
        <w:numPr>
          <w:ilvl w:val="0"/>
          <w:numId w:val="1"/>
        </w:numPr>
        <w:spacing w:before="60" w:beforeAutospacing="0" w:after="20" w:afterAutospacing="0"/>
        <w:rPr>
          <w:rFonts w:ascii="Arial" w:hAnsi="Arial" w:cs="Arial"/>
          <w:color w:val="333333"/>
          <w:sz w:val="20"/>
          <w:szCs w:val="20"/>
          <w:lang w:val="en"/>
        </w:rPr>
      </w:pPr>
      <w:r>
        <w:rPr>
          <w:rFonts w:ascii="Calibri" w:hAnsi="Calibri" w:cs="Calibri"/>
          <w:color w:val="262626"/>
          <w:sz w:val="22"/>
          <w:szCs w:val="22"/>
          <w:lang w:val="en"/>
        </w:rPr>
        <w:t xml:space="preserve">Medical staff privileges at required hospitals. </w:t>
      </w:r>
    </w:p>
    <w:p w14:paraId="546AE42D" w14:textId="77777777" w:rsidR="00991D45" w:rsidRDefault="00991D45" w:rsidP="00991D45">
      <w:pPr>
        <w:pStyle w:val="xxxbulletedlist"/>
        <w:numPr>
          <w:ilvl w:val="0"/>
          <w:numId w:val="1"/>
        </w:numPr>
        <w:spacing w:before="60" w:beforeAutospacing="0" w:after="20" w:afterAutospacing="0"/>
        <w:rPr>
          <w:rFonts w:ascii="Arial" w:hAnsi="Arial" w:cs="Arial"/>
          <w:color w:val="333333"/>
          <w:sz w:val="20"/>
          <w:szCs w:val="20"/>
          <w:lang w:val="en"/>
        </w:rPr>
      </w:pPr>
      <w:r>
        <w:rPr>
          <w:rFonts w:ascii="Calibri" w:hAnsi="Calibri" w:cs="Calibri"/>
          <w:color w:val="262626"/>
          <w:sz w:val="22"/>
          <w:szCs w:val="22"/>
          <w:lang w:val="en"/>
        </w:rPr>
        <w:t xml:space="preserve">Must possess a valid driver’s license to travel to hospital sites, other clinic offices, and meetings. </w:t>
      </w:r>
    </w:p>
    <w:p w14:paraId="23C06585" w14:textId="77777777" w:rsidR="00991D45" w:rsidRPr="00991D45" w:rsidRDefault="00991D45" w:rsidP="00991D45">
      <w:pPr>
        <w:pStyle w:val="xmsonormal"/>
        <w:spacing w:before="0" w:beforeAutospacing="0" w:after="200" w:afterAutospacing="0"/>
        <w:rPr>
          <w:rFonts w:ascii="Arial" w:hAnsi="Arial" w:cs="Arial"/>
          <w:color w:val="333333"/>
          <w:sz w:val="20"/>
          <w:szCs w:val="20"/>
          <w:lang w:val="en"/>
        </w:rPr>
      </w:pPr>
      <w:r>
        <w:rPr>
          <w:rFonts w:ascii="Arial" w:hAnsi="Arial" w:cs="Arial"/>
          <w:color w:val="333333"/>
          <w:sz w:val="20"/>
          <w:szCs w:val="20"/>
          <w:lang w:val="en"/>
        </w:rPr>
        <w:t xml:space="preserve"> </w:t>
      </w:r>
    </w:p>
    <w:p w14:paraId="27036A9F" w14:textId="77777777" w:rsidR="00991D45" w:rsidRPr="00991D45" w:rsidRDefault="00991D45" w:rsidP="00991D45">
      <w:pPr>
        <w:pStyle w:val="xxxxxxxxxmsonormal"/>
        <w:spacing w:before="0" w:beforeAutospacing="0" w:after="200" w:afterAutospacing="0"/>
        <w:rPr>
          <w:rFonts w:ascii="Arial" w:hAnsi="Arial" w:cs="Arial"/>
          <w:color w:val="333333"/>
          <w:sz w:val="20"/>
          <w:szCs w:val="20"/>
          <w:lang w:val="en"/>
        </w:rPr>
      </w:pPr>
      <w:r w:rsidRPr="00991D45">
        <w:rPr>
          <w:rFonts w:ascii="Arial" w:hAnsi="Arial" w:cs="Arial"/>
          <w:color w:val="333333"/>
          <w:sz w:val="20"/>
          <w:szCs w:val="20"/>
          <w:lang w:val="en"/>
        </w:rPr>
        <w:t> </w:t>
      </w:r>
    </w:p>
    <w:p w14:paraId="491E1E4B" w14:textId="77777777" w:rsidR="0012721B" w:rsidRPr="00991D45" w:rsidRDefault="00991D45">
      <w:pPr>
        <w:rPr>
          <w:rFonts w:ascii="Corbel" w:hAnsi="Corbel"/>
          <w:sz w:val="44"/>
          <w:szCs w:val="44"/>
        </w:rPr>
      </w:pPr>
      <w:r w:rsidRPr="00991D45">
        <w:rPr>
          <w:sz w:val="20"/>
          <w:szCs w:val="20"/>
        </w:rPr>
        <w:t xml:space="preserve"> </w:t>
      </w:r>
      <w:r w:rsidRPr="00991D45">
        <w:rPr>
          <w:rFonts w:ascii="Corbel" w:hAnsi="Corbel"/>
          <w:sz w:val="44"/>
          <w:szCs w:val="44"/>
        </w:rPr>
        <w:t xml:space="preserve">Please apply online to </w:t>
      </w:r>
      <w:hyperlink r:id="rId7" w:history="1">
        <w:r w:rsidRPr="00991D45">
          <w:rPr>
            <w:rStyle w:val="Hyperlink"/>
            <w:rFonts w:ascii="Corbel" w:hAnsi="Corbel"/>
            <w:sz w:val="44"/>
            <w:szCs w:val="44"/>
          </w:rPr>
          <w:t>www.orthocarolina.com</w:t>
        </w:r>
      </w:hyperlink>
      <w:r w:rsidRPr="00991D45">
        <w:rPr>
          <w:rFonts w:ascii="Corbel" w:hAnsi="Corbel"/>
          <w:sz w:val="44"/>
          <w:szCs w:val="44"/>
        </w:rPr>
        <w:t xml:space="preserve"> !</w:t>
      </w:r>
    </w:p>
    <w:sectPr w:rsidR="0012721B" w:rsidRPr="00991D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E06147"/>
    <w:multiLevelType w:val="hybridMultilevel"/>
    <w:tmpl w:val="83F4C170"/>
    <w:lvl w:ilvl="0" w:tplc="BA409D8C">
      <w:numFmt w:val="bullet"/>
      <w:lvlText w:val=""/>
      <w:lvlJc w:val="left"/>
      <w:pPr>
        <w:ind w:left="1800" w:hanging="360"/>
      </w:pPr>
      <w:rPr>
        <w:rFonts w:ascii="Symbol" w:eastAsia="Times New Roman" w:hAnsi="Symbol" w:cs="Courier New" w:hint="default"/>
        <w:color w:val="262626"/>
        <w:sz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66E34DF6"/>
    <w:multiLevelType w:val="hybridMultilevel"/>
    <w:tmpl w:val="4F5E468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D45"/>
    <w:rsid w:val="00067EC9"/>
    <w:rsid w:val="000A3879"/>
    <w:rsid w:val="000C5374"/>
    <w:rsid w:val="0012721B"/>
    <w:rsid w:val="002F02EC"/>
    <w:rsid w:val="00615887"/>
    <w:rsid w:val="008376D7"/>
    <w:rsid w:val="008E1047"/>
    <w:rsid w:val="008E3E6A"/>
    <w:rsid w:val="00991D45"/>
    <w:rsid w:val="009E26F5"/>
    <w:rsid w:val="00BE1DCE"/>
    <w:rsid w:val="00EA1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DCB30"/>
  <w15:docId w15:val="{E5EB00E7-5967-4BAD-9952-9A7DB3BA7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991D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xxxxxxxmsonormal">
    <w:name w:val="x_x_x_x_x_x_x_x_x_msonormal"/>
    <w:basedOn w:val="Normal"/>
    <w:rsid w:val="00991D4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91D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D45"/>
    <w:rPr>
      <w:rFonts w:ascii="Tahoma" w:hAnsi="Tahoma" w:cs="Tahoma"/>
      <w:sz w:val="16"/>
      <w:szCs w:val="16"/>
    </w:rPr>
  </w:style>
  <w:style w:type="paragraph" w:customStyle="1" w:styleId="xxxdescriptionlabels">
    <w:name w:val="x_x_x_descriptionlabels"/>
    <w:basedOn w:val="Normal"/>
    <w:rsid w:val="00991D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91D45"/>
    <w:rPr>
      <w:b/>
      <w:bCs/>
    </w:rPr>
  </w:style>
  <w:style w:type="paragraph" w:customStyle="1" w:styleId="xxxbulletedlist">
    <w:name w:val="x_x_x_bulletedlist"/>
    <w:basedOn w:val="Normal"/>
    <w:rsid w:val="00991D4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91D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250264">
      <w:bodyDiv w:val="1"/>
      <w:marLeft w:val="300"/>
      <w:marRight w:val="300"/>
      <w:marTop w:val="300"/>
      <w:marBottom w:val="300"/>
      <w:divBdr>
        <w:top w:val="none" w:sz="0" w:space="0" w:color="auto"/>
        <w:left w:val="none" w:sz="0" w:space="0" w:color="auto"/>
        <w:bottom w:val="none" w:sz="0" w:space="0" w:color="auto"/>
        <w:right w:val="none" w:sz="0" w:space="0" w:color="auto"/>
      </w:divBdr>
    </w:div>
    <w:div w:id="1464538274">
      <w:bodyDiv w:val="1"/>
      <w:marLeft w:val="300"/>
      <w:marRight w:val="300"/>
      <w:marTop w:val="300"/>
      <w:marBottom w:val="30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rthocarolin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26B6A.790C729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1402</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Cricket Bauer</dc:creator>
  <cp:lastModifiedBy>Sam Levering</cp:lastModifiedBy>
  <cp:revision>2</cp:revision>
  <dcterms:created xsi:type="dcterms:W3CDTF">2017-01-18T00:43:00Z</dcterms:created>
  <dcterms:modified xsi:type="dcterms:W3CDTF">2017-01-18T00:43:00Z</dcterms:modified>
</cp:coreProperties>
</file>